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D76" w:rsidRPr="00743F75" w:rsidRDefault="00A75D76" w:rsidP="00A75D76">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Board of Health Commission</w:t>
      </w:r>
    </w:p>
    <w:p w:rsidR="00A75D76" w:rsidRPr="00743F75" w:rsidRDefault="00A75D76" w:rsidP="00A75D76">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Regular In-Person Meeting Agenda</w:t>
      </w:r>
    </w:p>
    <w:p w:rsidR="00A75D76" w:rsidRPr="00743F75" w:rsidRDefault="00A75D76" w:rsidP="00A75D76">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Wednesday</w:t>
      </w:r>
      <w:r w:rsidRPr="00743F75">
        <w:rPr>
          <w:rFonts w:ascii="Franklin Gothic Book" w:eastAsia="Arial" w:hAnsi="Franklin Gothic Book" w:cs="Arial"/>
          <w:b/>
        </w:rPr>
        <w:t xml:space="preserve"> </w:t>
      </w:r>
      <w:r>
        <w:rPr>
          <w:rFonts w:ascii="Franklin Gothic Book" w:eastAsia="Arial" w:hAnsi="Franklin Gothic Book" w:cs="Arial"/>
          <w:b/>
        </w:rPr>
        <w:t>September 20th</w:t>
      </w:r>
      <w:r w:rsidRPr="00743F75">
        <w:rPr>
          <w:rFonts w:ascii="Franklin Gothic Book" w:eastAsia="Arial" w:hAnsi="Franklin Gothic Book" w:cs="Arial"/>
          <w:b/>
        </w:rPr>
        <w:t xml:space="preserve">, 2023 at </w:t>
      </w:r>
      <w:r>
        <w:rPr>
          <w:rFonts w:ascii="Franklin Gothic Book" w:eastAsia="Arial" w:hAnsi="Franklin Gothic Book" w:cs="Arial"/>
          <w:b/>
        </w:rPr>
        <w:t>7</w:t>
      </w:r>
      <w:r w:rsidRPr="00743F75">
        <w:rPr>
          <w:rFonts w:ascii="Franklin Gothic Book" w:eastAsia="Arial" w:hAnsi="Franklin Gothic Book" w:cs="Arial"/>
          <w:b/>
        </w:rPr>
        <w:t>:00 pm</w:t>
      </w:r>
    </w:p>
    <w:p w:rsidR="00A75D76" w:rsidRPr="00743F75" w:rsidRDefault="00A75D76" w:rsidP="00A75D76">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Located in RM 10</w:t>
      </w:r>
      <w:r>
        <w:rPr>
          <w:rFonts w:ascii="Franklin Gothic Book" w:eastAsia="Arial" w:hAnsi="Franklin Gothic Book" w:cs="Arial"/>
          <w:b/>
        </w:rPr>
        <w:t>2</w:t>
      </w:r>
    </w:p>
    <w:p w:rsidR="00A75D76" w:rsidRPr="00743F75" w:rsidRDefault="00A75D76" w:rsidP="00A75D76">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A75D76" w:rsidRPr="00743F75" w:rsidRDefault="00A75D76" w:rsidP="00A75D76">
      <w:pPr>
        <w:widowControl w:val="0"/>
        <w:autoSpaceDE w:val="0"/>
        <w:autoSpaceDN w:val="0"/>
        <w:spacing w:before="10" w:after="0" w:line="240" w:lineRule="auto"/>
        <w:rPr>
          <w:rFonts w:ascii="Franklin Gothic Book" w:eastAsia="Franklin Gothic Book" w:hAnsi="Franklin Gothic Book" w:cs="Franklin Gothic Book"/>
        </w:rPr>
      </w:pPr>
    </w:p>
    <w:p w:rsidR="00A75D76" w:rsidRPr="00743F75" w:rsidRDefault="00A75D76" w:rsidP="00A75D76">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Call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to</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Order</w:t>
      </w:r>
    </w:p>
    <w:p w:rsidR="00A75D76" w:rsidRPr="00743F75" w:rsidRDefault="00A75D76" w:rsidP="00A75D76">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Roll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Call</w:t>
      </w:r>
    </w:p>
    <w:p w:rsidR="00A75D76" w:rsidRPr="00743F75" w:rsidRDefault="00A75D76" w:rsidP="00A75D76">
      <w:pPr>
        <w:widowControl w:val="0"/>
        <w:numPr>
          <w:ilvl w:val="0"/>
          <w:numId w:val="1"/>
        </w:numPr>
        <w:tabs>
          <w:tab w:val="left" w:pos="1519"/>
          <w:tab w:val="left" w:pos="1520"/>
        </w:tabs>
        <w:autoSpaceDE w:val="0"/>
        <w:autoSpaceDN w:val="0"/>
        <w:spacing w:before="1"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Agenda</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Approval</w:t>
      </w:r>
    </w:p>
    <w:p w:rsidR="00A75D76" w:rsidRPr="00743F75" w:rsidRDefault="00A75D76" w:rsidP="00A75D76">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 xml:space="preserve">Minutes Approval </w:t>
      </w:r>
    </w:p>
    <w:p w:rsidR="00A75D76" w:rsidRDefault="00A75D76" w:rsidP="00A75D76">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Public</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Comment</w:t>
      </w:r>
    </w:p>
    <w:p w:rsidR="00A75D76" w:rsidRPr="00743F75" w:rsidRDefault="00A75D76" w:rsidP="00A75D76">
      <w:pPr>
        <w:widowControl w:val="0"/>
        <w:tabs>
          <w:tab w:val="left" w:pos="1519"/>
          <w:tab w:val="left" w:pos="1520"/>
        </w:tabs>
        <w:autoSpaceDE w:val="0"/>
        <w:autoSpaceDN w:val="0"/>
        <w:spacing w:before="2" w:after="0" w:line="240" w:lineRule="auto"/>
        <w:ind w:left="1520"/>
        <w:rPr>
          <w:rFonts w:ascii="Franklin Gothic Book" w:eastAsia="Franklin Gothic Book" w:hAnsi="Franklin Gothic Book" w:cs="Franklin Gothic Book"/>
          <w:sz w:val="24"/>
          <w:szCs w:val="24"/>
        </w:rPr>
      </w:pPr>
    </w:p>
    <w:p w:rsidR="00A75D76" w:rsidRPr="00743F75" w:rsidRDefault="00A75D76" w:rsidP="00A75D76">
      <w:pPr>
        <w:widowControl w:val="0"/>
        <w:autoSpaceDE w:val="0"/>
        <w:autoSpaceDN w:val="0"/>
        <w:spacing w:after="0" w:line="240" w:lineRule="auto"/>
        <w:ind w:left="799" w:right="115"/>
        <w:rPr>
          <w:rFonts w:ascii="Franklin Gothic Book" w:eastAsia="Franklin Gothic Book" w:hAnsi="Franklin Gothic Book" w:cs="Franklin Gothic Book"/>
        </w:rPr>
      </w:pPr>
    </w:p>
    <w:p w:rsidR="00A75D76" w:rsidRPr="00743F75" w:rsidRDefault="00A75D76" w:rsidP="00A75D76">
      <w:pPr>
        <w:widowControl w:val="0"/>
        <w:autoSpaceDE w:val="0"/>
        <w:autoSpaceDN w:val="0"/>
        <w:spacing w:after="0" w:line="240" w:lineRule="auto"/>
        <w:ind w:left="799" w:right="115"/>
        <w:rPr>
          <w:rFonts w:ascii="Franklin Gothic Book" w:eastAsia="Franklin Gothic Book" w:hAnsi="Franklin Gothic Book" w:cs="Franklin Gothic Book"/>
        </w:rPr>
      </w:pPr>
      <w:r w:rsidRPr="00743F75">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743F75">
          <w:rPr>
            <w:rFonts w:ascii="Franklin Gothic Book" w:eastAsia="Franklin Gothic Book" w:hAnsi="Franklin Gothic Book" w:cs="Franklin Gothic Book"/>
            <w:color w:val="0563C1" w:themeColor="hyperlink"/>
            <w:u w:val="single"/>
          </w:rPr>
          <w:t>health@oak-park.us</w:t>
        </w:r>
      </w:hyperlink>
      <w:r w:rsidRPr="00743F75">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A75D76" w:rsidRPr="00743F75" w:rsidRDefault="00A75D76" w:rsidP="00A75D76">
      <w:pPr>
        <w:widowControl w:val="0"/>
        <w:tabs>
          <w:tab w:val="left" w:pos="1519"/>
          <w:tab w:val="left" w:pos="1520"/>
        </w:tabs>
        <w:autoSpaceDE w:val="0"/>
        <w:autoSpaceDN w:val="0"/>
        <w:spacing w:after="0" w:line="240" w:lineRule="auto"/>
        <w:rPr>
          <w:rFonts w:ascii="Franklin Gothic Book" w:eastAsia="Franklin Gothic Book" w:hAnsi="Franklin Gothic Book" w:cs="Franklin Gothic Book"/>
          <w:sz w:val="24"/>
          <w:szCs w:val="24"/>
        </w:rPr>
      </w:pPr>
    </w:p>
    <w:p w:rsidR="007C3DCB" w:rsidRDefault="00A75D76" w:rsidP="007C3DCB">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Old Business</w:t>
      </w:r>
    </w:p>
    <w:p w:rsidR="00A75D76" w:rsidRDefault="00A75D76" w:rsidP="00A75D76">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bookmarkStart w:id="0" w:name="_GoBack"/>
      <w:bookmarkEnd w:id="0"/>
      <w:r>
        <w:rPr>
          <w:rFonts w:ascii="Franklin Gothic Book" w:eastAsia="Franklin Gothic Book" w:hAnsi="Franklin Gothic Book" w:cs="Franklin Gothic Book"/>
          <w:sz w:val="24"/>
          <w:szCs w:val="24"/>
        </w:rPr>
        <w:t>New Business</w:t>
      </w:r>
    </w:p>
    <w:p w:rsidR="00A75D76" w:rsidRDefault="00A75D76" w:rsidP="00A75D76">
      <w:pPr>
        <w:pStyle w:val="ListParagraph"/>
        <w:widowControl w:val="0"/>
        <w:numPr>
          <w:ilvl w:val="0"/>
          <w:numId w:val="2"/>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NALBOH assessment tool</w:t>
      </w:r>
    </w:p>
    <w:p w:rsidR="00A75D76" w:rsidRPr="00743F75" w:rsidRDefault="00A75D76" w:rsidP="00A75D76">
      <w:pPr>
        <w:widowControl w:val="0"/>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p>
    <w:p w:rsidR="00A75D76" w:rsidRPr="00743F75" w:rsidRDefault="00A75D76" w:rsidP="00A75D76">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Adjourn</w:t>
      </w:r>
    </w:p>
    <w:p w:rsidR="00A75D76" w:rsidRPr="00743F75" w:rsidRDefault="00A75D76" w:rsidP="00A75D76">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A75D76" w:rsidRPr="00743F75" w:rsidRDefault="00A75D76" w:rsidP="00A75D76">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A75D76" w:rsidRPr="00743F75" w:rsidRDefault="00A75D76" w:rsidP="00A75D76">
      <w:pPr>
        <w:widowControl w:val="0"/>
        <w:tabs>
          <w:tab w:val="left" w:pos="1519"/>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 xml:space="preserve">Next meeting, in-person only: Tuesday, </w:t>
      </w:r>
      <w:r>
        <w:rPr>
          <w:rFonts w:ascii="Franklin Gothic Book" w:eastAsia="Franklin Gothic Book" w:hAnsi="Franklin Gothic Book" w:cs="Franklin Gothic Book"/>
          <w:sz w:val="24"/>
          <w:szCs w:val="24"/>
        </w:rPr>
        <w:t>October 24th</w:t>
      </w:r>
      <w:r w:rsidRPr="00743F75">
        <w:rPr>
          <w:rFonts w:ascii="Franklin Gothic Book" w:eastAsia="Franklin Gothic Book" w:hAnsi="Franklin Gothic Book" w:cs="Franklin Gothic Book"/>
          <w:sz w:val="24"/>
          <w:szCs w:val="24"/>
        </w:rPr>
        <w:t>, 2023, 6:00 pm</w:t>
      </w:r>
    </w:p>
    <w:p w:rsidR="000841C8" w:rsidRDefault="000841C8"/>
    <w:sectPr w:rsidR="0008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F30F8"/>
    <w:multiLevelType w:val="hybridMultilevel"/>
    <w:tmpl w:val="B1D85360"/>
    <w:lvl w:ilvl="0" w:tplc="0409000F">
      <w:start w:val="1"/>
      <w:numFmt w:val="decimal"/>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 w15:restartNumberingAfterBreak="0">
    <w:nsid w:val="461D1333"/>
    <w:multiLevelType w:val="hybridMultilevel"/>
    <w:tmpl w:val="8834AF6A"/>
    <w:lvl w:ilvl="0" w:tplc="0409000F">
      <w:start w:val="1"/>
      <w:numFmt w:val="decimal"/>
      <w:lvlText w:val="%1."/>
      <w:lvlJc w:val="left"/>
      <w:pPr>
        <w:ind w:left="3015" w:hanging="360"/>
      </w:p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 w15:restartNumberingAfterBreak="0">
    <w:nsid w:val="532915F1"/>
    <w:multiLevelType w:val="hybridMultilevel"/>
    <w:tmpl w:val="02668660"/>
    <w:lvl w:ilvl="0" w:tplc="0409000F">
      <w:start w:val="1"/>
      <w:numFmt w:val="decimal"/>
      <w:lvlText w:val="%1."/>
      <w:lvlJc w:val="left"/>
      <w:pPr>
        <w:ind w:left="3495" w:hanging="360"/>
      </w:pPr>
    </w:lvl>
    <w:lvl w:ilvl="1" w:tplc="04090019" w:tentative="1">
      <w:start w:val="1"/>
      <w:numFmt w:val="lowerLetter"/>
      <w:lvlText w:val="%2."/>
      <w:lvlJc w:val="left"/>
      <w:pPr>
        <w:ind w:left="4215" w:hanging="360"/>
      </w:pPr>
    </w:lvl>
    <w:lvl w:ilvl="2" w:tplc="0409001B" w:tentative="1">
      <w:start w:val="1"/>
      <w:numFmt w:val="lowerRoman"/>
      <w:lvlText w:val="%3."/>
      <w:lvlJc w:val="right"/>
      <w:pPr>
        <w:ind w:left="4935" w:hanging="180"/>
      </w:pPr>
    </w:lvl>
    <w:lvl w:ilvl="3" w:tplc="0409000F" w:tentative="1">
      <w:start w:val="1"/>
      <w:numFmt w:val="decimal"/>
      <w:lvlText w:val="%4."/>
      <w:lvlJc w:val="left"/>
      <w:pPr>
        <w:ind w:left="5655" w:hanging="360"/>
      </w:pPr>
    </w:lvl>
    <w:lvl w:ilvl="4" w:tplc="04090019" w:tentative="1">
      <w:start w:val="1"/>
      <w:numFmt w:val="lowerLetter"/>
      <w:lvlText w:val="%5."/>
      <w:lvlJc w:val="left"/>
      <w:pPr>
        <w:ind w:left="6375" w:hanging="360"/>
      </w:pPr>
    </w:lvl>
    <w:lvl w:ilvl="5" w:tplc="0409001B" w:tentative="1">
      <w:start w:val="1"/>
      <w:numFmt w:val="lowerRoman"/>
      <w:lvlText w:val="%6."/>
      <w:lvlJc w:val="right"/>
      <w:pPr>
        <w:ind w:left="7095" w:hanging="180"/>
      </w:pPr>
    </w:lvl>
    <w:lvl w:ilvl="6" w:tplc="0409000F" w:tentative="1">
      <w:start w:val="1"/>
      <w:numFmt w:val="decimal"/>
      <w:lvlText w:val="%7."/>
      <w:lvlJc w:val="left"/>
      <w:pPr>
        <w:ind w:left="7815" w:hanging="360"/>
      </w:pPr>
    </w:lvl>
    <w:lvl w:ilvl="7" w:tplc="04090019" w:tentative="1">
      <w:start w:val="1"/>
      <w:numFmt w:val="lowerLetter"/>
      <w:lvlText w:val="%8."/>
      <w:lvlJc w:val="left"/>
      <w:pPr>
        <w:ind w:left="8535" w:hanging="360"/>
      </w:pPr>
    </w:lvl>
    <w:lvl w:ilvl="8" w:tplc="0409001B" w:tentative="1">
      <w:start w:val="1"/>
      <w:numFmt w:val="lowerRoman"/>
      <w:lvlText w:val="%9."/>
      <w:lvlJc w:val="right"/>
      <w:pPr>
        <w:ind w:left="9255" w:hanging="180"/>
      </w:pPr>
    </w:lvl>
  </w:abstractNum>
  <w:abstractNum w:abstractNumId="3" w15:restartNumberingAfterBreak="0">
    <w:nsid w:val="623B3848"/>
    <w:multiLevelType w:val="hybridMultilevel"/>
    <w:tmpl w:val="08389CBA"/>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76"/>
    <w:rsid w:val="000841C8"/>
    <w:rsid w:val="007C3DCB"/>
    <w:rsid w:val="00A7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8A1F"/>
  <w15:chartTrackingRefBased/>
  <w15:docId w15:val="{728B426D-6E8F-480B-A780-1BF6039E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2</cp:revision>
  <dcterms:created xsi:type="dcterms:W3CDTF">2023-09-18T16:23:00Z</dcterms:created>
  <dcterms:modified xsi:type="dcterms:W3CDTF">2023-09-18T18:58:00Z</dcterms:modified>
</cp:coreProperties>
</file>