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70" w:rsidRPr="00743F75" w:rsidRDefault="00C26E70" w:rsidP="00C26E70">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C26E70" w:rsidRPr="00743F75" w:rsidRDefault="00C26E70" w:rsidP="00C26E70">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Special</w:t>
      </w:r>
      <w:r w:rsidRPr="00743F75">
        <w:rPr>
          <w:rFonts w:ascii="Franklin Gothic Book" w:eastAsia="Arial" w:hAnsi="Franklin Gothic Book" w:cs="Arial"/>
          <w:b/>
        </w:rPr>
        <w:t xml:space="preserve"> In-Person Meeting Agenda</w:t>
      </w:r>
    </w:p>
    <w:p w:rsidR="00C26E70" w:rsidRPr="00743F75" w:rsidRDefault="00C26E70" w:rsidP="00C26E70">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Thursday</w:t>
      </w:r>
      <w:r>
        <w:rPr>
          <w:rFonts w:ascii="Franklin Gothic Book" w:eastAsia="Arial" w:hAnsi="Franklin Gothic Book" w:cs="Arial"/>
          <w:b/>
        </w:rPr>
        <w:t xml:space="preserve">, </w:t>
      </w:r>
      <w:r>
        <w:rPr>
          <w:rFonts w:ascii="Franklin Gothic Book" w:eastAsia="Arial" w:hAnsi="Franklin Gothic Book" w:cs="Arial"/>
          <w:b/>
        </w:rPr>
        <w:t>March</w:t>
      </w:r>
      <w:r>
        <w:rPr>
          <w:rFonts w:ascii="Franklin Gothic Book" w:eastAsia="Arial" w:hAnsi="Franklin Gothic Book" w:cs="Arial"/>
          <w:b/>
        </w:rPr>
        <w:t xml:space="preserve"> </w:t>
      </w:r>
      <w:r>
        <w:rPr>
          <w:rFonts w:ascii="Franklin Gothic Book" w:eastAsia="Arial" w:hAnsi="Franklin Gothic Book" w:cs="Arial"/>
          <w:b/>
        </w:rPr>
        <w:t>21st</w:t>
      </w:r>
      <w:r w:rsidRPr="00743F75">
        <w:rPr>
          <w:rFonts w:ascii="Franklin Gothic Book" w:eastAsia="Arial" w:hAnsi="Franklin Gothic Book" w:cs="Arial"/>
          <w:b/>
        </w:rPr>
        <w:t>, 202</w:t>
      </w:r>
      <w:r>
        <w:rPr>
          <w:rFonts w:ascii="Franklin Gothic Book" w:eastAsia="Arial" w:hAnsi="Franklin Gothic Book" w:cs="Arial"/>
          <w:b/>
        </w:rPr>
        <w:t>4</w:t>
      </w:r>
      <w:r w:rsidRPr="00743F75">
        <w:rPr>
          <w:rFonts w:ascii="Franklin Gothic Book" w:eastAsia="Arial" w:hAnsi="Franklin Gothic Book" w:cs="Arial"/>
          <w:b/>
        </w:rPr>
        <w:t xml:space="preserve"> at </w:t>
      </w:r>
      <w:r>
        <w:rPr>
          <w:rFonts w:ascii="Franklin Gothic Book" w:eastAsia="Arial" w:hAnsi="Franklin Gothic Book" w:cs="Arial"/>
          <w:b/>
        </w:rPr>
        <w:t>7</w:t>
      </w:r>
      <w:r w:rsidRPr="00743F75">
        <w:rPr>
          <w:rFonts w:ascii="Franklin Gothic Book" w:eastAsia="Arial" w:hAnsi="Franklin Gothic Book" w:cs="Arial"/>
          <w:b/>
        </w:rPr>
        <w:t>:00 pm</w:t>
      </w:r>
    </w:p>
    <w:p w:rsidR="00C26E70" w:rsidRPr="00743F75" w:rsidRDefault="00C26E70" w:rsidP="00C26E70">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C26E70" w:rsidRDefault="00C26E70" w:rsidP="00C26E70">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C26E70" w:rsidRPr="00743F75" w:rsidRDefault="00C26E70" w:rsidP="00C26E70">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C26E70" w:rsidRPr="00743F75" w:rsidRDefault="00C26E70" w:rsidP="00C26E70">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C26E70" w:rsidRPr="00743F75" w:rsidRDefault="00C26E70" w:rsidP="00C26E70">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C26E70" w:rsidRPr="00743F75" w:rsidRDefault="00C26E70" w:rsidP="00C26E70">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C26E70" w:rsidRPr="00743F75" w:rsidRDefault="00C26E70" w:rsidP="00C26E70">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Minutes Approval</w:t>
      </w:r>
      <w:r>
        <w:rPr>
          <w:rFonts w:ascii="Franklin Gothic Book" w:eastAsia="Franklin Gothic Book" w:hAnsi="Franklin Gothic Book" w:cs="Franklin Gothic Book"/>
          <w:sz w:val="24"/>
          <w:szCs w:val="24"/>
        </w:rPr>
        <w:t xml:space="preserve"> </w:t>
      </w:r>
      <w:r w:rsidRPr="00743F75">
        <w:rPr>
          <w:rFonts w:ascii="Franklin Gothic Book" w:eastAsia="Franklin Gothic Book" w:hAnsi="Franklin Gothic Book" w:cs="Franklin Gothic Book"/>
          <w:sz w:val="24"/>
          <w:szCs w:val="24"/>
        </w:rPr>
        <w:t xml:space="preserve"> </w:t>
      </w:r>
    </w:p>
    <w:p w:rsidR="00C26E70" w:rsidRDefault="00C26E70" w:rsidP="00C26E70">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C26E70" w:rsidRPr="00743F75" w:rsidRDefault="00C26E70" w:rsidP="00C26E70">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C26E70" w:rsidRPr="00743F75" w:rsidRDefault="00C26E70" w:rsidP="00C26E70">
      <w:pPr>
        <w:widowControl w:val="0"/>
        <w:autoSpaceDE w:val="0"/>
        <w:autoSpaceDN w:val="0"/>
        <w:spacing w:after="0" w:line="240" w:lineRule="auto"/>
        <w:ind w:left="799" w:right="115"/>
        <w:rPr>
          <w:rFonts w:ascii="Franklin Gothic Book" w:eastAsia="Franklin Gothic Book" w:hAnsi="Franklin Gothic Book" w:cs="Franklin Gothic Book"/>
        </w:rPr>
      </w:pPr>
    </w:p>
    <w:p w:rsidR="00C26E70" w:rsidRPr="00743F75" w:rsidRDefault="00C26E70" w:rsidP="00C26E70">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C26E70" w:rsidRPr="00743F75" w:rsidRDefault="00C26E70" w:rsidP="00C26E70">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C26E70" w:rsidRDefault="00C26E70" w:rsidP="00C26E70">
      <w:pPr>
        <w:pStyle w:val="ListParagraph"/>
        <w:widowControl w:val="0"/>
        <w:tabs>
          <w:tab w:val="left" w:pos="1519"/>
          <w:tab w:val="left" w:pos="1520"/>
        </w:tabs>
        <w:autoSpaceDE w:val="0"/>
        <w:autoSpaceDN w:val="0"/>
        <w:spacing w:after="0" w:line="272" w:lineRule="exact"/>
        <w:ind w:left="2240"/>
        <w:rPr>
          <w:rFonts w:ascii="Franklin Gothic Book" w:eastAsia="Franklin Gothic Book" w:hAnsi="Franklin Gothic Book" w:cs="Franklin Gothic Book"/>
          <w:sz w:val="24"/>
          <w:szCs w:val="24"/>
        </w:rPr>
      </w:pPr>
    </w:p>
    <w:p w:rsidR="00C26E70" w:rsidRDefault="00C26E70" w:rsidP="00C26E70">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C26E70" w:rsidRPr="00C26E70" w:rsidRDefault="00C26E70" w:rsidP="00C26E70">
      <w:pPr>
        <w:pStyle w:val="ListParagraph"/>
        <w:widowControl w:val="0"/>
        <w:numPr>
          <w:ilvl w:val="6"/>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Measles Public Health Order</w:t>
      </w:r>
    </w:p>
    <w:p w:rsidR="00C26E70" w:rsidRPr="00743F75" w:rsidRDefault="00C26E70" w:rsidP="00C26E70">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C26E70" w:rsidRPr="00743F75" w:rsidRDefault="00C26E70" w:rsidP="00C26E70">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C26E70" w:rsidRPr="00743F75" w:rsidRDefault="00C26E70" w:rsidP="00C26E70">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C26E70" w:rsidRPr="00743F75" w:rsidRDefault="00C26E70" w:rsidP="00C26E70">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C26E70" w:rsidRPr="00743F75" w:rsidRDefault="00C26E70" w:rsidP="00C26E70">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Next meeting, in-person only: T</w:t>
      </w:r>
      <w:r>
        <w:rPr>
          <w:rFonts w:ascii="Franklin Gothic Book" w:eastAsia="Franklin Gothic Book" w:hAnsi="Franklin Gothic Book" w:cs="Franklin Gothic Book"/>
          <w:sz w:val="24"/>
          <w:szCs w:val="24"/>
        </w:rPr>
        <w:t>hursday</w:t>
      </w:r>
      <w:r w:rsidRPr="00743F75">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March 11</w:t>
      </w:r>
      <w:bookmarkStart w:id="0" w:name="_GoBack"/>
      <w:bookmarkEnd w:id="0"/>
      <w:r w:rsidRPr="00CD22D5">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2024</w:t>
      </w:r>
      <w:r w:rsidRPr="00743F75">
        <w:rPr>
          <w:rFonts w:ascii="Franklin Gothic Book" w:eastAsia="Franklin Gothic Book" w:hAnsi="Franklin Gothic Book" w:cs="Franklin Gothic Book"/>
          <w:sz w:val="24"/>
          <w:szCs w:val="24"/>
        </w:rPr>
        <w:t>, 6:00 pm</w:t>
      </w:r>
    </w:p>
    <w:p w:rsidR="00C46BAB" w:rsidRDefault="00C46BAB"/>
    <w:sectPr w:rsidR="00C46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0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3E0C6C"/>
    <w:multiLevelType w:val="hybridMultilevel"/>
    <w:tmpl w:val="640ECB82"/>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 w15:restartNumberingAfterBreak="0">
    <w:nsid w:val="623B3848"/>
    <w:multiLevelType w:val="hybridMultilevel"/>
    <w:tmpl w:val="64824B04"/>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70"/>
    <w:rsid w:val="00C26E70"/>
    <w:rsid w:val="00C4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AB9C"/>
  <w15:chartTrackingRefBased/>
  <w15:docId w15:val="{8B42DBB6-D592-4427-9D6A-8D80865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1</cp:revision>
  <dcterms:created xsi:type="dcterms:W3CDTF">2024-03-18T19:55:00Z</dcterms:created>
  <dcterms:modified xsi:type="dcterms:W3CDTF">2024-03-18T20:04:00Z</dcterms:modified>
</cp:coreProperties>
</file>